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FA" w:rsidRPr="0003450D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4"/>
          <w:szCs w:val="24"/>
        </w:rPr>
      </w:pPr>
      <w:r w:rsidRPr="0003450D">
        <w:rPr>
          <w:sz w:val="24"/>
          <w:szCs w:val="24"/>
        </w:rPr>
        <w:t>Π</w:t>
      </w:r>
      <w:r w:rsidRPr="0003450D">
        <w:rPr>
          <w:rFonts w:asciiTheme="minorHAnsi" w:eastAsia="Arial Unicode MS" w:hAnsiTheme="minorHAnsi"/>
          <w:color w:val="000000" w:themeColor="text1"/>
          <w:sz w:val="24"/>
          <w:szCs w:val="24"/>
        </w:rPr>
        <w:t xml:space="preserve">αράρτημα </w:t>
      </w:r>
      <w:r w:rsidR="008C0542" w:rsidRPr="0003450D">
        <w:rPr>
          <w:sz w:val="24"/>
          <w:szCs w:val="24"/>
        </w:rPr>
        <w:t>III</w:t>
      </w:r>
      <w:r w:rsidRPr="0003450D">
        <w:rPr>
          <w:sz w:val="24"/>
          <w:szCs w:val="24"/>
        </w:rPr>
        <w:t>:</w:t>
      </w:r>
      <w:bookmarkStart w:id="0" w:name="_Toc499896009"/>
      <w:r w:rsidRPr="0003450D">
        <w:rPr>
          <w:sz w:val="24"/>
          <w:szCs w:val="24"/>
        </w:rPr>
        <w:t xml:space="preserve"> </w:t>
      </w:r>
      <w:r w:rsidR="0003450D" w:rsidRPr="0003450D">
        <w:rPr>
          <w:sz w:val="24"/>
          <w:szCs w:val="24"/>
        </w:rPr>
        <w:t xml:space="preserve">Υπόδειγμα Οικονομικής </w:t>
      </w:r>
      <w:bookmarkEnd w:id="0"/>
      <w:r w:rsidR="0003450D" w:rsidRPr="0003450D">
        <w:rPr>
          <w:sz w:val="24"/>
          <w:szCs w:val="24"/>
        </w:rPr>
        <w:t>Προσφοράς</w:t>
      </w:r>
    </w:p>
    <w:p w:rsidR="00CC45FA" w:rsidRDefault="00CC45FA" w:rsidP="00CC45FA">
      <w:pPr>
        <w:spacing w:after="0" w:line="240" w:lineRule="auto"/>
        <w:contextualSpacing/>
      </w:pPr>
      <w:r>
        <w:t xml:space="preserve"> </w:t>
      </w:r>
    </w:p>
    <w:p w:rsidR="00CC45FA" w:rsidRPr="001C1995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1"/>
          <w:szCs w:val="21"/>
        </w:rPr>
      </w:pP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>Στοιχεία Προσφέροντος</w:t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</w:p>
    <w:p w:rsidR="00CC45FA" w:rsidRPr="00D2540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Επωνυμία: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</w:p>
    <w:p w:rsidR="00CC45FA" w:rsidRPr="00D2540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Διεύθυνση: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</w:p>
    <w:p w:rsidR="00CC45FA" w:rsidRPr="00D2540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Τηλέφωνο: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="003F26B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="003F26B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="003F26B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="003F26B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="003F26B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="003F26B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Ημερομηνία: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</w:p>
    <w:p w:rsidR="00CC45FA" w:rsidRPr="00D2540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proofErr w:type="spellStart"/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Fax</w:t>
      </w:r>
      <w:proofErr w:type="spellEnd"/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</w:p>
    <w:p w:rsidR="00CC45FA" w:rsidRPr="00D2540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Email: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</w:p>
    <w:p w:rsidR="00CC45FA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1"/>
          <w:szCs w:val="21"/>
        </w:rPr>
      </w:pPr>
    </w:p>
    <w:p w:rsidR="00CC45FA" w:rsidRPr="001C1995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1"/>
          <w:szCs w:val="21"/>
        </w:rPr>
      </w:pPr>
      <w:proofErr w:type="spellStart"/>
      <w:r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>Πρός</w:t>
      </w:r>
      <w:proofErr w:type="spellEnd"/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</w:p>
    <w:p w:rsidR="00CC45FA" w:rsidRDefault="00CC45FA" w:rsidP="00CC45FA">
      <w:pPr>
        <w:spacing w:line="240" w:lineRule="auto"/>
        <w:rPr>
          <w:rFonts w:asciiTheme="minorHAnsi" w:eastAsia="Arial Unicode MS" w:hAnsiTheme="minorHAnsi"/>
          <w:sz w:val="21"/>
          <w:szCs w:val="21"/>
        </w:rPr>
      </w:pPr>
      <w:r w:rsidRPr="00D1368F">
        <w:rPr>
          <w:rFonts w:asciiTheme="minorHAnsi" w:eastAsia="Arial Unicode MS" w:hAnsiTheme="minorHAnsi"/>
          <w:sz w:val="21"/>
          <w:szCs w:val="21"/>
        </w:rPr>
        <w:t>ΕΤΑΙΡΕΙΑ ΑΝΑΠΤΥΞΗΣ ΚΑΙ Τ</w:t>
      </w:r>
      <w:r>
        <w:rPr>
          <w:rFonts w:asciiTheme="minorHAnsi" w:eastAsia="Arial Unicode MS" w:hAnsiTheme="minorHAnsi"/>
          <w:sz w:val="21"/>
          <w:szCs w:val="21"/>
        </w:rPr>
        <w:t>ΟΥΡΙΣΤΙΚΗΣ ΠΡΟΒΟΛΗΣ ΑΘΗΝΩΝ</w:t>
      </w:r>
      <w:r w:rsidRPr="00D1368F">
        <w:rPr>
          <w:rFonts w:asciiTheme="minorHAnsi" w:eastAsia="Arial Unicode MS" w:hAnsiTheme="minorHAnsi"/>
          <w:sz w:val="21"/>
          <w:szCs w:val="21"/>
        </w:rPr>
        <w:t xml:space="preserve"> – ΑΝΑΠΤΥΞΙΑΚΗ Α.Ε. Ο.Τ.Α. (Ε.Α.Τ.Α. Α.Ε.)</w:t>
      </w:r>
    </w:p>
    <w:p w:rsidR="00FC3A9A" w:rsidRDefault="00FC3A9A" w:rsidP="00CC45FA">
      <w:pPr>
        <w:spacing w:line="240" w:lineRule="auto"/>
        <w:rPr>
          <w:rFonts w:asciiTheme="minorHAnsi" w:eastAsia="Arial Unicode MS" w:hAnsiTheme="minorHAnsi"/>
          <w:sz w:val="21"/>
          <w:szCs w:val="21"/>
        </w:rPr>
      </w:pPr>
    </w:p>
    <w:p w:rsidR="00CC45FA" w:rsidRDefault="00CC45FA" w:rsidP="00CC45FA">
      <w:pPr>
        <w:autoSpaceDE w:val="0"/>
        <w:autoSpaceDN w:val="0"/>
        <w:adjustRightInd w:val="0"/>
        <w:spacing w:after="0" w:line="360" w:lineRule="auto"/>
        <w:jc w:val="center"/>
      </w:pPr>
      <w:r>
        <w:t>ΟΙΚΟΝΟΜΙΚΗ ΠΡΟΣΦΟΡΑ ΣΥΝΟΠΤΙΚΟΥ ΔΙΑΓΩΝΙΣΜΟΥ</w:t>
      </w:r>
    </w:p>
    <w:p w:rsidR="00CC45FA" w:rsidRDefault="00CC45FA" w:rsidP="00CC45FA">
      <w:pPr>
        <w:autoSpaceDE w:val="0"/>
        <w:autoSpaceDN w:val="0"/>
        <w:adjustRightInd w:val="0"/>
        <w:spacing w:after="0" w:line="360" w:lineRule="auto"/>
        <w:jc w:val="center"/>
      </w:pPr>
      <w:r>
        <w:t>για την επιλογή Αναδόχου για το έργο:</w:t>
      </w:r>
    </w:p>
    <w:p w:rsidR="0014592A" w:rsidRDefault="0014592A" w:rsidP="0014592A">
      <w:pPr>
        <w:pStyle w:val="Normal1"/>
        <w:spacing w:after="0" w:line="240" w:lineRule="auto"/>
        <w:jc w:val="center"/>
      </w:pPr>
      <w:r>
        <w:t>«</w:t>
      </w:r>
      <w:r w:rsidRPr="00035384">
        <w:rPr>
          <w:rFonts w:eastAsia="Arial Unicode MS"/>
          <w:szCs w:val="22"/>
        </w:rPr>
        <w:t xml:space="preserve">Προμήθεια ηλεκτρονικών υπολογιστών, περιφερειακών, λογισμικού και συσκευών δικτύου </w:t>
      </w:r>
      <w:r w:rsidRPr="00035384">
        <w:t>στο πλαίσιο υλοποίησης από την Ε.Α.Τ.Α. Α.Ε. του έργου “</w:t>
      </w:r>
      <w:proofErr w:type="spellStart"/>
      <w:r w:rsidRPr="00035384">
        <w:t>Curing</w:t>
      </w:r>
      <w:proofErr w:type="spellEnd"/>
      <w:r w:rsidRPr="00035384">
        <w:t xml:space="preserve"> </w:t>
      </w:r>
      <w:proofErr w:type="spellStart"/>
      <w:r w:rsidRPr="00035384">
        <w:t>the</w:t>
      </w:r>
      <w:proofErr w:type="spellEnd"/>
      <w:r w:rsidRPr="00035384">
        <w:t xml:space="preserve"> </w:t>
      </w:r>
      <w:proofErr w:type="spellStart"/>
      <w:r w:rsidRPr="00035384">
        <w:t>Limbo</w:t>
      </w:r>
      <w:proofErr w:type="spellEnd"/>
      <w:r w:rsidRPr="00035384">
        <w:t xml:space="preserve">”  - «Αστικές Καινοτόμες Δράσεις - Από την απάθεια </w:t>
      </w:r>
      <w:proofErr w:type="spellStart"/>
      <w:r w:rsidRPr="00035384">
        <w:t>στoν</w:t>
      </w:r>
      <w:proofErr w:type="spellEnd"/>
      <w:r w:rsidRPr="00035384">
        <w:t xml:space="preserve"> ενεργό πολίτη: Ενδυνάμωση των προσφύγων και των μεταναστών σε κατάσταση αβεβαιότητας για την πυροδότηση της οικονομικά προσιτής στέγασης», του Προγράμματος </w:t>
      </w:r>
      <w:proofErr w:type="spellStart"/>
      <w:r w:rsidRPr="00035384">
        <w:t>Urban</w:t>
      </w:r>
      <w:proofErr w:type="spellEnd"/>
      <w:r w:rsidRPr="00035384">
        <w:t xml:space="preserve"> </w:t>
      </w:r>
      <w:proofErr w:type="spellStart"/>
      <w:r w:rsidRPr="00035384">
        <w:t>Innovative</w:t>
      </w:r>
      <w:proofErr w:type="spellEnd"/>
      <w:r w:rsidRPr="00035384">
        <w:t xml:space="preserve"> </w:t>
      </w:r>
      <w:proofErr w:type="spellStart"/>
      <w:r w:rsidRPr="00035384">
        <w:t>Actions</w:t>
      </w:r>
      <w:proofErr w:type="spellEnd"/>
      <w:r w:rsidRPr="00A9707A">
        <w:rPr>
          <w:color w:val="auto"/>
        </w:rPr>
        <w:t>» (</w:t>
      </w:r>
      <w:r w:rsidRPr="00696DF9">
        <w:t xml:space="preserve">ΑΔΑ: </w:t>
      </w:r>
      <w:r w:rsidR="00AD1802" w:rsidRPr="00AD1802">
        <w:t>ΨΖΠΝΟΡΙΝ-ΚΡΩ</w:t>
      </w:r>
      <w:r w:rsidRPr="00696DF9">
        <w:t>)</w:t>
      </w:r>
    </w:p>
    <w:p w:rsidR="004F1A1E" w:rsidRDefault="00CC45FA" w:rsidP="00CC45FA">
      <w:pPr>
        <w:autoSpaceDE w:val="0"/>
        <w:autoSpaceDN w:val="0"/>
        <w:adjustRightInd w:val="0"/>
        <w:spacing w:after="0" w:line="360" w:lineRule="auto"/>
      </w:pPr>
      <w:r>
        <w:t xml:space="preserve">  </w:t>
      </w:r>
    </w:p>
    <w:tbl>
      <w:tblPr>
        <w:tblW w:w="9652" w:type="dxa"/>
        <w:tblInd w:w="95" w:type="dxa"/>
        <w:tblLayout w:type="fixed"/>
        <w:tblLook w:val="04A0"/>
      </w:tblPr>
      <w:tblGrid>
        <w:gridCol w:w="580"/>
        <w:gridCol w:w="4111"/>
        <w:gridCol w:w="1843"/>
        <w:gridCol w:w="1276"/>
        <w:gridCol w:w="1842"/>
      </w:tblGrid>
      <w:tr w:rsidR="004F1A1E" w:rsidRPr="00040709" w:rsidTr="00E00965">
        <w:trPr>
          <w:trHeight w:val="600"/>
          <w:tblHeader/>
        </w:trPr>
        <w:tc>
          <w:tcPr>
            <w:tcW w:w="9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F1A1E" w:rsidRPr="00840D8D" w:rsidRDefault="004F1A1E" w:rsidP="00E00965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840D8D">
              <w:rPr>
                <w:b/>
                <w:bCs/>
                <w:color w:val="000000"/>
              </w:rPr>
              <w:t>ΠΙΝΑΚΑΣ ΟΙΚΟΝΟΜΙΚΗΣ ΠΡΟΣΦΟΡΑΣ ΠΡΟΣΦΕΡΟΜΕΝΩΝ ΕΙΔΩΝ</w:t>
            </w:r>
          </w:p>
        </w:tc>
      </w:tr>
      <w:tr w:rsidR="004F1A1E" w:rsidRPr="00531020" w:rsidTr="00E00965">
        <w:trPr>
          <w:trHeight w:val="566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F1A1E" w:rsidRPr="00867980" w:rsidRDefault="004F1A1E" w:rsidP="00E00965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Α/Α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F1A1E" w:rsidRPr="00531020" w:rsidRDefault="004F1A1E" w:rsidP="00E00965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ΠΕΡΙΓΡΑΦΗ ΕΙΔΩΝ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F1A1E" w:rsidRPr="00867980" w:rsidRDefault="004F1A1E" w:rsidP="00E00965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867980">
              <w:rPr>
                <w:b/>
                <w:bCs/>
                <w:color w:val="000000"/>
              </w:rPr>
              <w:t xml:space="preserve">ΤΙΜΗ </w:t>
            </w:r>
            <w:r>
              <w:rPr>
                <w:b/>
                <w:bCs/>
                <w:color w:val="000000"/>
              </w:rPr>
              <w:t>ΜΟΝΑΔΑΣ ΆΝΕΥ</w:t>
            </w:r>
            <w:r w:rsidRPr="00867980">
              <w:rPr>
                <w:b/>
                <w:bCs/>
                <w:color w:val="000000"/>
              </w:rPr>
              <w:t xml:space="preserve"> ΦΠΑ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F1A1E" w:rsidRPr="00867980" w:rsidRDefault="004F1A1E" w:rsidP="00E00965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ΠΟΣΟΤΗΤΑ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F1A1E" w:rsidRPr="00867980" w:rsidRDefault="004F1A1E" w:rsidP="00E00965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ΣΥΝΟΛΙΚΗ </w:t>
            </w:r>
            <w:r w:rsidRPr="00531020">
              <w:rPr>
                <w:b/>
                <w:bCs/>
                <w:color w:val="000000"/>
              </w:rPr>
              <w:t xml:space="preserve">ΤΙΜΗ </w:t>
            </w:r>
            <w:r>
              <w:rPr>
                <w:b/>
                <w:bCs/>
                <w:color w:val="000000"/>
              </w:rPr>
              <w:t>ΆΝΕΥ</w:t>
            </w:r>
            <w:r w:rsidRPr="00531020">
              <w:rPr>
                <w:b/>
                <w:bCs/>
                <w:color w:val="000000"/>
              </w:rPr>
              <w:t xml:space="preserve"> ΦΠΑ (€)</w:t>
            </w:r>
          </w:p>
        </w:tc>
      </w:tr>
      <w:tr w:rsidR="004F1A1E" w:rsidRPr="00840D8D" w:rsidTr="00E00965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531020" w:rsidRDefault="004F1A1E" w:rsidP="00E00965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9B474C" w:rsidRDefault="004F1A1E" w:rsidP="00E00965">
            <w:pPr>
              <w:spacing w:after="0"/>
              <w:jc w:val="left"/>
              <w:rPr>
                <w:b/>
                <w:color w:val="000000"/>
                <w:szCs w:val="22"/>
              </w:rPr>
            </w:pPr>
            <w:r w:rsidRPr="00B10811">
              <w:rPr>
                <w:b/>
                <w:color w:val="000000"/>
                <w:szCs w:val="22"/>
                <w:lang w:val="en-US"/>
              </w:rPr>
              <w:t>LAPTOPS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A1E" w:rsidRPr="00840D8D" w:rsidRDefault="004F1A1E" w:rsidP="00E0096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6A7ED5" w:rsidRDefault="004F1A1E" w:rsidP="00E0096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6A7ED5" w:rsidRDefault="004F1A1E" w:rsidP="00E00965">
            <w:pPr>
              <w:jc w:val="center"/>
              <w:rPr>
                <w:color w:val="000000"/>
                <w:szCs w:val="22"/>
              </w:rPr>
            </w:pPr>
          </w:p>
        </w:tc>
      </w:tr>
      <w:tr w:rsidR="004F1A1E" w:rsidRPr="00840D8D" w:rsidTr="00E0096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531020" w:rsidRDefault="004F1A1E" w:rsidP="00E00965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9B474C" w:rsidRDefault="004F1A1E" w:rsidP="00E00965">
            <w:pPr>
              <w:spacing w:after="0"/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  <w:lang w:val="en-US"/>
              </w:rPr>
              <w:t>DESKTOPS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A1E" w:rsidRPr="00840D8D" w:rsidRDefault="004F1A1E" w:rsidP="00E0096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6A7ED5" w:rsidRDefault="004F1A1E" w:rsidP="00E0096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6A7ED5" w:rsidRDefault="004F1A1E" w:rsidP="00E00965">
            <w:pPr>
              <w:jc w:val="center"/>
              <w:rPr>
                <w:color w:val="000000"/>
                <w:szCs w:val="22"/>
              </w:rPr>
            </w:pPr>
          </w:p>
        </w:tc>
      </w:tr>
      <w:tr w:rsidR="004F1A1E" w:rsidRPr="00FE59A7" w:rsidTr="00E0096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531020" w:rsidRDefault="004F1A1E" w:rsidP="00E00965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9B474C" w:rsidRDefault="004F1A1E" w:rsidP="00E00965">
            <w:pPr>
              <w:spacing w:after="0"/>
              <w:jc w:val="left"/>
              <w:rPr>
                <w:b/>
                <w:color w:val="000000"/>
                <w:szCs w:val="22"/>
              </w:rPr>
            </w:pPr>
            <w:r w:rsidRPr="00B10811">
              <w:rPr>
                <w:b/>
                <w:color w:val="000000"/>
                <w:szCs w:val="22"/>
                <w:lang w:val="en-US"/>
              </w:rPr>
              <w:t>LAPTOPS</w:t>
            </w:r>
            <w:r w:rsidRPr="009B474C">
              <w:rPr>
                <w:b/>
                <w:color w:val="000000"/>
                <w:szCs w:val="22"/>
                <w:lang w:val="en-US"/>
              </w:rPr>
              <w:t xml:space="preserve"> </w:t>
            </w:r>
            <w:r>
              <w:rPr>
                <w:b/>
                <w:color w:val="000000"/>
                <w:szCs w:val="22"/>
                <w:lang w:val="en-US"/>
              </w:rPr>
              <w:t>AUDIO</w:t>
            </w:r>
            <w:r w:rsidRPr="009B474C">
              <w:rPr>
                <w:b/>
                <w:color w:val="000000"/>
                <w:szCs w:val="22"/>
                <w:lang w:val="en-US"/>
              </w:rPr>
              <w:t xml:space="preserve"> </w:t>
            </w:r>
            <w:r>
              <w:rPr>
                <w:b/>
                <w:color w:val="000000"/>
                <w:szCs w:val="22"/>
                <w:lang w:val="en-US"/>
              </w:rPr>
              <w:t>VISUAL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A1E" w:rsidRPr="00840D8D" w:rsidRDefault="004F1A1E" w:rsidP="00E0096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6A7ED5" w:rsidRDefault="004F1A1E" w:rsidP="00E0096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6A7ED5" w:rsidRDefault="004F1A1E" w:rsidP="00E00965">
            <w:pPr>
              <w:jc w:val="center"/>
              <w:rPr>
                <w:color w:val="000000"/>
                <w:szCs w:val="22"/>
              </w:rPr>
            </w:pPr>
          </w:p>
        </w:tc>
      </w:tr>
      <w:tr w:rsidR="004F1A1E" w:rsidRPr="00840D8D" w:rsidTr="00E0096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531020" w:rsidRDefault="004F1A1E" w:rsidP="00E00965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9B474C" w:rsidRDefault="004F1A1E" w:rsidP="00E00965">
            <w:pPr>
              <w:spacing w:after="0"/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ΟΘΟΝΕΣ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A1E" w:rsidRPr="00840D8D" w:rsidRDefault="004F1A1E" w:rsidP="00E0096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6A7ED5" w:rsidRDefault="004F1A1E" w:rsidP="00E0096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6A7ED5" w:rsidRDefault="004F1A1E" w:rsidP="00E00965">
            <w:pPr>
              <w:jc w:val="center"/>
              <w:rPr>
                <w:color w:val="000000"/>
                <w:szCs w:val="22"/>
              </w:rPr>
            </w:pPr>
          </w:p>
        </w:tc>
      </w:tr>
      <w:tr w:rsidR="004F1A1E" w:rsidRPr="00FE59A7" w:rsidTr="00E0096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531020" w:rsidRDefault="004F1A1E" w:rsidP="00E00965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9B474C" w:rsidRDefault="004F1A1E" w:rsidP="00E00965">
            <w:pPr>
              <w:spacing w:after="0"/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ΟΘΟΝΗ ΥΠΕΥΘΥΝΟΥ ΔΙΑΧΕΙΡΙΣΗΣ ΔΕΔΟΜΕΝΩΝ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A1E" w:rsidRPr="00840D8D" w:rsidRDefault="004F1A1E" w:rsidP="00E0096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6A7ED5" w:rsidRDefault="004F1A1E" w:rsidP="00E0096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6A7ED5" w:rsidRDefault="004F1A1E" w:rsidP="00E00965">
            <w:pPr>
              <w:jc w:val="center"/>
              <w:rPr>
                <w:color w:val="000000"/>
                <w:szCs w:val="22"/>
              </w:rPr>
            </w:pPr>
          </w:p>
        </w:tc>
      </w:tr>
      <w:tr w:rsidR="004F1A1E" w:rsidRPr="00FE59A7" w:rsidTr="00E0096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531020" w:rsidRDefault="004F1A1E" w:rsidP="00E00965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9B474C" w:rsidRDefault="004F1A1E" w:rsidP="00E00965">
            <w:pPr>
              <w:spacing w:after="0"/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ΛΟΓΙΣΜΙΚΟ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A1E" w:rsidRPr="00840D8D" w:rsidRDefault="004F1A1E" w:rsidP="00E0096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6A7ED5" w:rsidRDefault="004F1A1E" w:rsidP="00E0096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6A7ED5" w:rsidRDefault="004F1A1E" w:rsidP="00E00965">
            <w:pPr>
              <w:jc w:val="center"/>
              <w:rPr>
                <w:color w:val="000000"/>
                <w:szCs w:val="22"/>
              </w:rPr>
            </w:pPr>
          </w:p>
        </w:tc>
      </w:tr>
      <w:tr w:rsidR="004F1A1E" w:rsidRPr="00840D8D" w:rsidTr="00E0096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531020" w:rsidRDefault="004F1A1E" w:rsidP="00E00965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9B474C" w:rsidRDefault="004F1A1E" w:rsidP="00E00965">
            <w:pPr>
              <w:spacing w:after="0"/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ΕΚΤΥΠΩΤΕΣ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A1E" w:rsidRPr="00840D8D" w:rsidRDefault="004F1A1E" w:rsidP="00E0096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6A7ED5" w:rsidRDefault="004F1A1E" w:rsidP="00E0096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6A7ED5" w:rsidRDefault="004F1A1E" w:rsidP="00E00965">
            <w:pPr>
              <w:jc w:val="center"/>
              <w:rPr>
                <w:color w:val="000000"/>
                <w:szCs w:val="22"/>
              </w:rPr>
            </w:pPr>
          </w:p>
        </w:tc>
      </w:tr>
      <w:tr w:rsidR="004F1A1E" w:rsidRPr="00FE59A7" w:rsidTr="00E00965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531020" w:rsidRDefault="004F1A1E" w:rsidP="00E00965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1E" w:rsidRPr="009B474C" w:rsidRDefault="004F1A1E" w:rsidP="00E00965">
            <w:pPr>
              <w:spacing w:after="0"/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ΠΟΛΥΜΗΧΑΝΗΜΑ (Εκτυπωτής / Φωτοαντιγραφικό)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A1E" w:rsidRPr="00840D8D" w:rsidRDefault="004F1A1E" w:rsidP="00E0096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6A7ED5" w:rsidRDefault="004F1A1E" w:rsidP="00E0096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6A7ED5" w:rsidRDefault="004F1A1E" w:rsidP="00E00965">
            <w:pPr>
              <w:jc w:val="center"/>
              <w:rPr>
                <w:color w:val="000000"/>
                <w:szCs w:val="22"/>
              </w:rPr>
            </w:pPr>
          </w:p>
        </w:tc>
      </w:tr>
      <w:tr w:rsidR="004F1A1E" w:rsidRPr="00840D8D" w:rsidTr="00E0096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531020" w:rsidRDefault="004F1A1E" w:rsidP="00E00965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9B474C" w:rsidRDefault="004F1A1E" w:rsidP="00E00965">
            <w:pPr>
              <w:spacing w:after="0"/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ΕΞΩΤΕΡΙΚΟΙ ΣΚΛΗΡΟΙ ΔΙΣΚΟΙ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A1E" w:rsidRPr="00840D8D" w:rsidRDefault="004F1A1E" w:rsidP="00E0096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6A7ED5" w:rsidRDefault="004F1A1E" w:rsidP="00E0096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6A7ED5" w:rsidRDefault="004F1A1E" w:rsidP="00E00965">
            <w:pPr>
              <w:jc w:val="center"/>
              <w:rPr>
                <w:color w:val="000000"/>
                <w:szCs w:val="22"/>
              </w:rPr>
            </w:pPr>
          </w:p>
        </w:tc>
      </w:tr>
      <w:tr w:rsidR="004F1A1E" w:rsidRPr="00840D8D" w:rsidTr="00E0096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531020" w:rsidRDefault="004F1A1E" w:rsidP="00E00965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9B474C" w:rsidRDefault="004F1A1E" w:rsidP="00E00965">
            <w:pPr>
              <w:spacing w:after="0"/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ΠΟΝΤΙΚΙΑ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A1E" w:rsidRPr="00840D8D" w:rsidRDefault="004F1A1E" w:rsidP="00E0096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6A7ED5" w:rsidRDefault="004F1A1E" w:rsidP="00E0096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6A7ED5" w:rsidRDefault="004F1A1E" w:rsidP="00E00965">
            <w:pPr>
              <w:jc w:val="center"/>
              <w:rPr>
                <w:color w:val="000000"/>
                <w:szCs w:val="22"/>
              </w:rPr>
            </w:pPr>
          </w:p>
        </w:tc>
      </w:tr>
      <w:tr w:rsidR="004F1A1E" w:rsidRPr="00FE59A7" w:rsidTr="00E0096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531020" w:rsidRDefault="004F1A1E" w:rsidP="00E00965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6435FB" w:rsidRDefault="004F1A1E" w:rsidP="00E00965">
            <w:pPr>
              <w:spacing w:after="0"/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  <w:lang w:val="en-US"/>
              </w:rPr>
              <w:t>SWITCHES</w:t>
            </w:r>
            <w:r w:rsidRPr="004F1A1E">
              <w:rPr>
                <w:b/>
                <w:color w:val="000000"/>
                <w:szCs w:val="22"/>
              </w:rPr>
              <w:t xml:space="preserve"> </w:t>
            </w:r>
            <w:r>
              <w:rPr>
                <w:b/>
                <w:color w:val="000000"/>
                <w:szCs w:val="22"/>
              </w:rPr>
              <w:t>ΔΙΚΤΥΟΥ</w:t>
            </w:r>
            <w:r w:rsidRPr="004F1A1E">
              <w:rPr>
                <w:b/>
                <w:color w:val="000000"/>
                <w:szCs w:val="22"/>
              </w:rPr>
              <w:t xml:space="preserve"> ΤΥΠΟΥ </w:t>
            </w:r>
            <w:r w:rsidRPr="00035384">
              <w:rPr>
                <w:b/>
                <w:color w:val="000000"/>
                <w:szCs w:val="22"/>
                <w:lang w:val="en-US"/>
              </w:rPr>
              <w:t>CISCO</w:t>
            </w:r>
            <w:r w:rsidRPr="004F1A1E">
              <w:rPr>
                <w:b/>
                <w:color w:val="000000"/>
                <w:szCs w:val="22"/>
              </w:rPr>
              <w:t xml:space="preserve"> Ή ΙΣΟΔΥΝΑΜΩΝ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A1E" w:rsidRPr="006435FB" w:rsidRDefault="004F1A1E" w:rsidP="00E00965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E54982" w:rsidRDefault="004F1A1E" w:rsidP="00E0096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1E" w:rsidRPr="00E54982" w:rsidRDefault="004F1A1E" w:rsidP="00E00965">
            <w:pPr>
              <w:jc w:val="center"/>
              <w:rPr>
                <w:color w:val="000000"/>
                <w:szCs w:val="22"/>
              </w:rPr>
            </w:pPr>
          </w:p>
        </w:tc>
      </w:tr>
      <w:tr w:rsidR="004F1A1E" w:rsidRPr="00840D8D" w:rsidTr="00E00965">
        <w:trPr>
          <w:trHeight w:val="493"/>
        </w:trPr>
        <w:tc>
          <w:tcPr>
            <w:tcW w:w="78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1A1E" w:rsidRPr="00784A9B" w:rsidRDefault="004F1A1E" w:rsidP="00E00965">
            <w:pPr>
              <w:spacing w:after="0"/>
              <w:jc w:val="right"/>
              <w:rPr>
                <w:color w:val="000000"/>
              </w:rPr>
            </w:pPr>
            <w:r w:rsidRPr="00807AD1">
              <w:rPr>
                <w:b/>
                <w:color w:val="000000"/>
              </w:rPr>
              <w:t>ΣΥΝΟΛΟ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</w:tcPr>
          <w:p w:rsidR="004F1A1E" w:rsidRPr="00784A9B" w:rsidRDefault="004F1A1E" w:rsidP="00E00965">
            <w:pPr>
              <w:spacing w:after="0"/>
              <w:jc w:val="right"/>
              <w:rPr>
                <w:color w:val="000000"/>
              </w:rPr>
            </w:pPr>
          </w:p>
        </w:tc>
      </w:tr>
    </w:tbl>
    <w:p w:rsidR="00CC45FA" w:rsidRDefault="00CC45FA" w:rsidP="00CC45FA">
      <w:pPr>
        <w:autoSpaceDE w:val="0"/>
        <w:autoSpaceDN w:val="0"/>
        <w:adjustRightInd w:val="0"/>
        <w:spacing w:after="0" w:line="360" w:lineRule="auto"/>
      </w:pPr>
      <w:r>
        <w:t xml:space="preserve">    </w:t>
      </w:r>
    </w:p>
    <w:p w:rsidR="00CC45FA" w:rsidRDefault="00CC45FA" w:rsidP="00CC45FA">
      <w:pPr>
        <w:autoSpaceDE w:val="0"/>
        <w:autoSpaceDN w:val="0"/>
        <w:adjustRightInd w:val="0"/>
        <w:spacing w:before="120" w:after="120"/>
        <w:rPr>
          <w:rFonts w:asciiTheme="minorHAnsi" w:hAnsiTheme="minorHAnsi" w:cs="Tahoma"/>
          <w:b/>
          <w:color w:val="000000"/>
        </w:rPr>
      </w:pPr>
      <w:r w:rsidRPr="00E463F6">
        <w:rPr>
          <w:rFonts w:asciiTheme="minorHAnsi" w:hAnsiTheme="minorHAnsi" w:cs="Tahoma"/>
          <w:b/>
          <w:color w:val="000000"/>
        </w:rPr>
        <w:t xml:space="preserve">Βεβαιώνεται ότι αποδέχομαι τις τεχνικές προδιαγραφές της προσφοράς στην τιμή </w:t>
      </w:r>
      <w:r w:rsidRPr="00FF25E1">
        <w:rPr>
          <w:rFonts w:asciiTheme="minorHAnsi" w:hAnsiTheme="minorHAnsi" w:cs="Tahoma"/>
          <w:b/>
          <w:color w:val="000000"/>
        </w:rPr>
        <w:t>:</w:t>
      </w:r>
    </w:p>
    <w:p w:rsidR="00FC3A9A" w:rsidRDefault="00FC3A9A" w:rsidP="00CC45FA">
      <w:pPr>
        <w:autoSpaceDE w:val="0"/>
        <w:autoSpaceDN w:val="0"/>
        <w:adjustRightInd w:val="0"/>
        <w:spacing w:before="120" w:after="120"/>
        <w:rPr>
          <w:rFonts w:asciiTheme="minorHAnsi" w:hAnsiTheme="minorHAnsi" w:cs="Tahoma"/>
          <w:b/>
          <w:color w:val="000000"/>
        </w:rPr>
      </w:pPr>
    </w:p>
    <w:tbl>
      <w:tblPr>
        <w:tblW w:w="9638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5"/>
        <w:gridCol w:w="2268"/>
        <w:gridCol w:w="3685"/>
      </w:tblGrid>
      <w:tr w:rsidR="004F1A1E" w:rsidRPr="00040709" w:rsidTr="00E00965">
        <w:trPr>
          <w:trHeight w:val="482"/>
        </w:trPr>
        <w:tc>
          <w:tcPr>
            <w:tcW w:w="3685" w:type="dxa"/>
            <w:shd w:val="clear" w:color="auto" w:fill="A6A6A6" w:themeFill="background1" w:themeFillShade="A6"/>
            <w:vAlign w:val="center"/>
          </w:tcPr>
          <w:p w:rsidR="004F1A1E" w:rsidRPr="00FD0FC6" w:rsidRDefault="004F1A1E" w:rsidP="00E0096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ΠΕΡΙΓΡΑΦΗ</w:t>
            </w:r>
          </w:p>
        </w:tc>
        <w:tc>
          <w:tcPr>
            <w:tcW w:w="2268" w:type="dxa"/>
            <w:shd w:val="clear" w:color="auto" w:fill="A6A6A6" w:themeFill="background1" w:themeFillShade="A6"/>
            <w:noWrap/>
            <w:vAlign w:val="center"/>
          </w:tcPr>
          <w:p w:rsidR="004F1A1E" w:rsidRPr="00784A9B" w:rsidRDefault="004F1A1E" w:rsidP="00E0096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00C1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ΣΥΝΟΛΙΚΟ ΚΟΣΤΟΣ ΧΩΡΙΣ ΦΠΑ (αριθμητικώς)</w:t>
            </w:r>
          </w:p>
        </w:tc>
        <w:tc>
          <w:tcPr>
            <w:tcW w:w="3685" w:type="dxa"/>
            <w:shd w:val="clear" w:color="auto" w:fill="A6A6A6" w:themeFill="background1" w:themeFillShade="A6"/>
            <w:noWrap/>
            <w:vAlign w:val="center"/>
          </w:tcPr>
          <w:p w:rsidR="004F1A1E" w:rsidRPr="00C00C13" w:rsidRDefault="004F1A1E" w:rsidP="00E0096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77D1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ΣΥΝΟΛΙΚΟ ΚΟΣΤΟΣ ΧΩΡΙΣ ΦΠΑ (ολογράφως)</w:t>
            </w:r>
          </w:p>
        </w:tc>
      </w:tr>
      <w:tr w:rsidR="004F1A1E" w:rsidRPr="00040709" w:rsidTr="00E00965">
        <w:trPr>
          <w:trHeight w:val="1121"/>
        </w:trPr>
        <w:tc>
          <w:tcPr>
            <w:tcW w:w="3685" w:type="dxa"/>
            <w:shd w:val="clear" w:color="auto" w:fill="auto"/>
            <w:vAlign w:val="center"/>
          </w:tcPr>
          <w:p w:rsidR="004F1A1E" w:rsidRPr="003D0C63" w:rsidRDefault="004F1A1E" w:rsidP="00E0096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D0C63">
              <w:rPr>
                <w:rFonts w:asciiTheme="minorHAnsi" w:hAnsiTheme="minorHAnsi" w:cs="Arial"/>
                <w:sz w:val="18"/>
                <w:szCs w:val="18"/>
              </w:rPr>
              <w:t xml:space="preserve">Συνολικό </w:t>
            </w:r>
            <w:r w:rsidRPr="00035384">
              <w:rPr>
                <w:rFonts w:asciiTheme="minorHAnsi" w:hAnsiTheme="minorHAnsi" w:cs="Arial"/>
                <w:sz w:val="18"/>
                <w:szCs w:val="18"/>
              </w:rPr>
              <w:t xml:space="preserve">Κόστος </w:t>
            </w:r>
            <w:r w:rsidRPr="00035384">
              <w:rPr>
                <w:rFonts w:eastAsia="Arial Unicode MS"/>
                <w:sz w:val="18"/>
                <w:szCs w:val="18"/>
              </w:rPr>
              <w:t xml:space="preserve">Προμήθειας </w:t>
            </w:r>
            <w:r w:rsidRPr="00035384">
              <w:rPr>
                <w:rFonts w:asciiTheme="minorHAnsi" w:hAnsiTheme="minorHAnsi" w:cs="Arial"/>
                <w:sz w:val="18"/>
                <w:szCs w:val="18"/>
              </w:rPr>
              <w:t>ηλεκτρονικών υπολογιστών, περιφερειακών, λογισμικού και συσκευών δικτύου στο πλαίσιο</w:t>
            </w:r>
            <w:r w:rsidRPr="00035384">
              <w:rPr>
                <w:sz w:val="18"/>
                <w:szCs w:val="18"/>
              </w:rPr>
              <w:t xml:space="preserve"> υλοποίησης από την Ε.Α.Τ.Α. Α.Ε. του έργου “</w:t>
            </w:r>
            <w:proofErr w:type="spellStart"/>
            <w:r w:rsidRPr="00035384">
              <w:rPr>
                <w:sz w:val="18"/>
                <w:szCs w:val="18"/>
              </w:rPr>
              <w:t>Curing</w:t>
            </w:r>
            <w:proofErr w:type="spellEnd"/>
            <w:r w:rsidRPr="00035384">
              <w:rPr>
                <w:sz w:val="18"/>
                <w:szCs w:val="18"/>
              </w:rPr>
              <w:t xml:space="preserve"> </w:t>
            </w:r>
            <w:proofErr w:type="spellStart"/>
            <w:r w:rsidRPr="00035384">
              <w:rPr>
                <w:sz w:val="18"/>
                <w:szCs w:val="18"/>
              </w:rPr>
              <w:t>the</w:t>
            </w:r>
            <w:proofErr w:type="spellEnd"/>
            <w:r w:rsidRPr="00035384">
              <w:rPr>
                <w:sz w:val="18"/>
                <w:szCs w:val="18"/>
              </w:rPr>
              <w:t xml:space="preserve"> </w:t>
            </w:r>
            <w:proofErr w:type="spellStart"/>
            <w:r w:rsidRPr="00035384">
              <w:rPr>
                <w:sz w:val="18"/>
                <w:szCs w:val="18"/>
              </w:rPr>
              <w:t>Limbo</w:t>
            </w:r>
            <w:proofErr w:type="spellEnd"/>
            <w:r w:rsidRPr="00035384">
              <w:rPr>
                <w:sz w:val="18"/>
                <w:szCs w:val="18"/>
              </w:rPr>
              <w:t xml:space="preserve">”  - «Αστικές Καινοτόμες Δράσεις - Από την απάθεια </w:t>
            </w:r>
            <w:proofErr w:type="spellStart"/>
            <w:r w:rsidRPr="00035384">
              <w:rPr>
                <w:sz w:val="18"/>
                <w:szCs w:val="18"/>
              </w:rPr>
              <w:t>στoν</w:t>
            </w:r>
            <w:proofErr w:type="spellEnd"/>
            <w:r w:rsidRPr="00035384">
              <w:rPr>
                <w:sz w:val="18"/>
                <w:szCs w:val="18"/>
              </w:rPr>
              <w:t xml:space="preserve"> ενεργό πολίτη: Ενδυνάμωση των προσφύγων και των μεταναστών σε κατάσταση αβεβαιότητας για την πυροδότηση της οικονομικά προσιτής στέγασης», του Προγράμματος </w:t>
            </w:r>
            <w:proofErr w:type="spellStart"/>
            <w:r w:rsidRPr="00035384">
              <w:rPr>
                <w:sz w:val="18"/>
                <w:szCs w:val="18"/>
              </w:rPr>
              <w:t>Urban</w:t>
            </w:r>
            <w:proofErr w:type="spellEnd"/>
            <w:r w:rsidRPr="00035384">
              <w:rPr>
                <w:sz w:val="18"/>
                <w:szCs w:val="18"/>
              </w:rPr>
              <w:t xml:space="preserve"> </w:t>
            </w:r>
            <w:proofErr w:type="spellStart"/>
            <w:r w:rsidRPr="00035384">
              <w:rPr>
                <w:sz w:val="18"/>
                <w:szCs w:val="18"/>
              </w:rPr>
              <w:t>Innovative</w:t>
            </w:r>
            <w:proofErr w:type="spellEnd"/>
            <w:r w:rsidRPr="00035384">
              <w:rPr>
                <w:sz w:val="18"/>
                <w:szCs w:val="18"/>
              </w:rPr>
              <w:t xml:space="preserve"> </w:t>
            </w:r>
            <w:proofErr w:type="spellStart"/>
            <w:r w:rsidRPr="00035384">
              <w:rPr>
                <w:sz w:val="18"/>
                <w:szCs w:val="18"/>
              </w:rPr>
              <w:t>Actions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F1A1E" w:rsidRPr="00784A9B" w:rsidRDefault="004F1A1E" w:rsidP="00E0096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4F1A1E" w:rsidRPr="00784A9B" w:rsidRDefault="004F1A1E" w:rsidP="00E0096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CC45FA" w:rsidRDefault="00CC45FA" w:rsidP="00CC45FA">
      <w:pPr>
        <w:autoSpaceDE w:val="0"/>
        <w:autoSpaceDN w:val="0"/>
        <w:adjustRightInd w:val="0"/>
        <w:spacing w:before="120" w:after="120"/>
        <w:rPr>
          <w:rFonts w:asciiTheme="minorHAnsi" w:hAnsiTheme="minorHAnsi" w:cs="Tahoma"/>
          <w:b/>
          <w:color w:val="000000"/>
        </w:rPr>
      </w:pPr>
    </w:p>
    <w:p w:rsidR="00836472" w:rsidRPr="00DE18CC" w:rsidRDefault="00836472" w:rsidP="00836472">
      <w:pPr>
        <w:autoSpaceDE w:val="0"/>
        <w:autoSpaceDN w:val="0"/>
        <w:adjustRightInd w:val="0"/>
        <w:spacing w:before="120"/>
        <w:rPr>
          <w:rFonts w:asciiTheme="minorHAnsi" w:hAnsiTheme="minorHAnsi" w:cs="Tahoma"/>
          <w:b/>
          <w:color w:val="000000"/>
        </w:rPr>
      </w:pPr>
      <w:r w:rsidRPr="00DE18CC">
        <w:rPr>
          <w:rFonts w:asciiTheme="minorHAnsi" w:hAnsiTheme="minorHAnsi" w:cs="Tahoma"/>
          <w:b/>
          <w:color w:val="000000"/>
        </w:rPr>
        <w:t>Πρόσθετες πληροφορίες</w:t>
      </w:r>
    </w:p>
    <w:p w:rsidR="00836472" w:rsidRPr="00DE18CC" w:rsidRDefault="00836472" w:rsidP="00836472">
      <w:pPr>
        <w:autoSpaceDE w:val="0"/>
        <w:autoSpaceDN w:val="0"/>
        <w:adjustRightInd w:val="0"/>
        <w:spacing w:before="120"/>
        <w:ind w:left="142"/>
        <w:rPr>
          <w:rFonts w:asciiTheme="minorHAnsi" w:hAnsiTheme="minorHAnsi" w:cstheme="minorHAnsi"/>
          <w:color w:val="000000"/>
        </w:rPr>
      </w:pPr>
      <w:r w:rsidRPr="00AD1802">
        <w:rPr>
          <w:rFonts w:asciiTheme="minorHAnsi" w:hAnsiTheme="minorHAnsi" w:cs="Tahoma"/>
          <w:color w:val="000000"/>
        </w:rPr>
        <w:t xml:space="preserve">1. </w:t>
      </w:r>
      <w:r w:rsidRPr="00AD1802">
        <w:rPr>
          <w:rFonts w:asciiTheme="minorHAnsi" w:hAnsiTheme="minorHAnsi" w:cstheme="minorHAnsi"/>
          <w:color w:val="000000"/>
        </w:rPr>
        <w:t xml:space="preserve">Η ισχύς της προσφοράς αυτής είναι μέχρι την </w:t>
      </w:r>
      <w:r w:rsidR="00AD1802" w:rsidRPr="00AD1802">
        <w:rPr>
          <w:rFonts w:asciiTheme="minorHAnsi" w:hAnsiTheme="minorHAnsi" w:cstheme="minorHAnsi"/>
          <w:color w:val="000000"/>
        </w:rPr>
        <w:t>28/10</w:t>
      </w:r>
      <w:r w:rsidRPr="00AD1802">
        <w:rPr>
          <w:rFonts w:asciiTheme="minorHAnsi" w:hAnsiTheme="minorHAnsi" w:cstheme="minorHAnsi"/>
          <w:color w:val="000000"/>
        </w:rPr>
        <w:t>/2019.</w:t>
      </w:r>
    </w:p>
    <w:tbl>
      <w:tblPr>
        <w:tblW w:w="8678" w:type="dxa"/>
        <w:tblInd w:w="95" w:type="dxa"/>
        <w:tblLook w:val="04A0"/>
      </w:tblPr>
      <w:tblGrid>
        <w:gridCol w:w="8678"/>
      </w:tblGrid>
      <w:tr w:rsidR="00836472" w:rsidRPr="00CE13D7" w:rsidTr="00836472">
        <w:trPr>
          <w:trHeight w:val="3296"/>
        </w:trPr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6472" w:rsidRDefault="00836472" w:rsidP="00E00965">
            <w:pPr>
              <w:spacing w:after="0"/>
              <w:rPr>
                <w:rFonts w:eastAsia="Arial Unicode MS"/>
              </w:rPr>
            </w:pPr>
            <w:bookmarkStart w:id="1" w:name="_GoBack"/>
            <w:bookmarkEnd w:id="1"/>
            <w:r w:rsidRPr="00DE18CC">
              <w:rPr>
                <w:rFonts w:asciiTheme="minorHAnsi" w:hAnsiTheme="minorHAnsi" w:cs="Tahoma"/>
                <w:color w:val="000000"/>
              </w:rPr>
              <w:t xml:space="preserve">2. Η τιμή που ανωτέρω αναφέρεται περιλαμβάνει </w:t>
            </w:r>
            <w:r w:rsidRPr="00DE18CC">
              <w:rPr>
                <w:rFonts w:eastAsia="Arial Unicode MS"/>
              </w:rPr>
              <w:t>τις τυχόν υπέρ τρίτων κρατήσεις και κάθε τέλος, δασμό, ή επιβάρυνση, εκτός του ΦΠΑ.</w:t>
            </w:r>
            <w:r>
              <w:rPr>
                <w:rFonts w:eastAsia="Arial Unicode MS"/>
              </w:rPr>
              <w:t xml:space="preserve"> </w:t>
            </w:r>
          </w:p>
          <w:p w:rsidR="00836472" w:rsidRDefault="00836472" w:rsidP="00E00965">
            <w:pPr>
              <w:spacing w:after="0"/>
              <w:rPr>
                <w:rFonts w:eastAsia="Arial Unicode MS"/>
              </w:rPr>
            </w:pPr>
          </w:p>
          <w:p w:rsidR="00836472" w:rsidRPr="00EC2800" w:rsidRDefault="00836472" w:rsidP="00E00965">
            <w:pPr>
              <w:spacing w:after="0"/>
              <w:rPr>
                <w:b/>
                <w:color w:val="000000"/>
              </w:rPr>
            </w:pPr>
            <w:r w:rsidRPr="00777D15">
              <w:rPr>
                <w:b/>
                <w:color w:val="000000"/>
              </w:rPr>
              <w:t>Για τον υποψήφιο Ανάδοχο</w:t>
            </w:r>
            <w:r w:rsidRPr="00EC2800">
              <w:rPr>
                <w:b/>
                <w:color w:val="000000"/>
              </w:rPr>
              <w:t>:</w:t>
            </w:r>
          </w:p>
          <w:tbl>
            <w:tblPr>
              <w:tblW w:w="8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424"/>
              <w:gridCol w:w="6028"/>
            </w:tblGrid>
            <w:tr w:rsidR="00836472" w:rsidRPr="00CE13D7" w:rsidTr="00836472">
              <w:trPr>
                <w:trHeight w:val="1919"/>
              </w:trPr>
              <w:tc>
                <w:tcPr>
                  <w:tcW w:w="1434" w:type="pct"/>
                  <w:shd w:val="clear" w:color="auto" w:fill="D9E2F3"/>
                  <w:vAlign w:val="center"/>
                </w:tcPr>
                <w:p w:rsidR="00836472" w:rsidRDefault="00836472" w:rsidP="00E00965">
                  <w:pPr>
                    <w:spacing w:before="12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C2800">
                    <w:rPr>
                      <w:rFonts w:asciiTheme="minorHAnsi" w:hAnsiTheme="minorHAnsi" w:cs="Arial"/>
                      <w:sz w:val="18"/>
                      <w:szCs w:val="18"/>
                    </w:rPr>
                    <w:t>ΗΜΕΡΟΜΗΝΙΑ</w:t>
                  </w:r>
                </w:p>
                <w:p w:rsidR="00836472" w:rsidRDefault="00836472" w:rsidP="00E00965">
                  <w:pPr>
                    <w:spacing w:before="12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C2800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ΣΦΡΑΓΙΔΑ </w:t>
                  </w: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&amp;</w:t>
                  </w:r>
                  <w:r w:rsidRPr="00EC2800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ΥΠΟΓΡΑΦΗ</w:t>
                  </w:r>
                </w:p>
                <w:p w:rsidR="00836472" w:rsidRPr="00EC2800" w:rsidRDefault="00836472" w:rsidP="00E00965">
                  <w:pPr>
                    <w:spacing w:before="12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ΙΔΙΟΤΗΤΑ</w:t>
                  </w:r>
                </w:p>
              </w:tc>
              <w:tc>
                <w:tcPr>
                  <w:tcW w:w="3566" w:type="pct"/>
                  <w:shd w:val="clear" w:color="auto" w:fill="auto"/>
                  <w:noWrap/>
                  <w:vAlign w:val="center"/>
                </w:tcPr>
                <w:p w:rsidR="00836472" w:rsidRPr="00EC2800" w:rsidRDefault="00836472" w:rsidP="00E00965">
                  <w:pPr>
                    <w:spacing w:before="120"/>
                    <w:jc w:val="left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  <w:p w:rsidR="00836472" w:rsidRPr="00EC2800" w:rsidRDefault="00836472" w:rsidP="00E00965">
                  <w:pPr>
                    <w:spacing w:before="120"/>
                    <w:jc w:val="left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836472" w:rsidRPr="00DE18CC" w:rsidRDefault="00836472" w:rsidP="00E00965">
            <w:pPr>
              <w:spacing w:after="0"/>
              <w:rPr>
                <w:color w:val="000000"/>
              </w:rPr>
            </w:pPr>
          </w:p>
        </w:tc>
      </w:tr>
    </w:tbl>
    <w:p w:rsidR="00DA5A56" w:rsidRDefault="00DA5A56" w:rsidP="00AD1802">
      <w:pPr>
        <w:spacing w:after="0"/>
        <w:jc w:val="left"/>
      </w:pPr>
    </w:p>
    <w:sectPr w:rsidR="00DA5A56" w:rsidSect="00671BB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revisionView w:markup="0"/>
  <w:defaultTabStop w:val="720"/>
  <w:characterSpacingControl w:val="doNotCompress"/>
  <w:compat/>
  <w:rsids>
    <w:rsidRoot w:val="00CC45FA"/>
    <w:rsid w:val="0003450D"/>
    <w:rsid w:val="00112435"/>
    <w:rsid w:val="0014592A"/>
    <w:rsid w:val="003F26B2"/>
    <w:rsid w:val="004F1A1E"/>
    <w:rsid w:val="00567940"/>
    <w:rsid w:val="00671BB7"/>
    <w:rsid w:val="00716B76"/>
    <w:rsid w:val="00836472"/>
    <w:rsid w:val="008C0542"/>
    <w:rsid w:val="00AD1802"/>
    <w:rsid w:val="00AD6A58"/>
    <w:rsid w:val="00CC45FA"/>
    <w:rsid w:val="00D418CE"/>
    <w:rsid w:val="00DA5A56"/>
    <w:rsid w:val="00E83441"/>
    <w:rsid w:val="00F052B9"/>
    <w:rsid w:val="00F115E4"/>
    <w:rsid w:val="00FC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FA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CC45F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45FA"/>
    <w:rPr>
      <w:rFonts w:ascii="Calibri" w:eastAsia="Times New Roman" w:hAnsi="Calibri" w:cs="Times New Roman"/>
      <w:smallCaps/>
      <w:spacing w:val="5"/>
      <w:sz w:val="32"/>
      <w:szCs w:val="32"/>
      <w:lang w:val="el-GR" w:eastAsia="el-GR"/>
    </w:rPr>
  </w:style>
  <w:style w:type="paragraph" w:customStyle="1" w:styleId="Default">
    <w:name w:val="Default"/>
    <w:rsid w:val="00CC45FA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lang w:val="el-GR" w:eastAsia="el-GR"/>
    </w:rPr>
  </w:style>
  <w:style w:type="paragraph" w:customStyle="1" w:styleId="Normal1">
    <w:name w:val="Normal1"/>
    <w:rsid w:val="0014592A"/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both"/>
    </w:pPr>
    <w:rPr>
      <w:rFonts w:ascii="Calibri" w:eastAsia="Calibri" w:hAnsi="Calibri" w:cs="Calibri"/>
      <w:color w:val="000000"/>
      <w:sz w:val="20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92A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92A"/>
    <w:rPr>
      <w:rFonts w:ascii="Times New Roman" w:eastAsia="Times New Roman" w:hAnsi="Times New Roman" w:cs="Times New Roman"/>
      <w:sz w:val="18"/>
      <w:szCs w:val="18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kdallas</cp:lastModifiedBy>
  <cp:revision>14</cp:revision>
  <dcterms:created xsi:type="dcterms:W3CDTF">2018-08-02T08:30:00Z</dcterms:created>
  <dcterms:modified xsi:type="dcterms:W3CDTF">2018-10-29T14:57:00Z</dcterms:modified>
</cp:coreProperties>
</file>